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3B" w:rsidRPr="00870331" w:rsidRDefault="00EA00B4" w:rsidP="00EA00B4">
      <w:pPr>
        <w:spacing w:before="840"/>
        <w:jc w:val="center"/>
        <w:rPr>
          <w:b/>
          <w:bCs/>
          <w:kern w:val="36"/>
          <w:sz w:val="44"/>
          <w:szCs w:val="44"/>
        </w:rPr>
      </w:pPr>
      <w:r w:rsidRPr="00870331">
        <w:rPr>
          <w:b/>
          <w:bCs/>
          <w:kern w:val="36"/>
          <w:sz w:val="44"/>
          <w:szCs w:val="44"/>
        </w:rPr>
        <w:t>ОАО «РЫБИНСКГАЗСЕРВИС»</w:t>
      </w:r>
    </w:p>
    <w:p w:rsidR="00EA00B4" w:rsidRPr="00870331" w:rsidRDefault="00EA00B4" w:rsidP="00EA00B4">
      <w:pPr>
        <w:spacing w:before="840"/>
        <w:jc w:val="center"/>
        <w:rPr>
          <w:b/>
          <w:bCs/>
          <w:kern w:val="36"/>
          <w:sz w:val="44"/>
          <w:szCs w:val="44"/>
        </w:rPr>
      </w:pPr>
      <w:r w:rsidRPr="00870331">
        <w:rPr>
          <w:b/>
          <w:bCs/>
          <w:kern w:val="36"/>
          <w:sz w:val="44"/>
          <w:szCs w:val="44"/>
        </w:rPr>
        <w:t xml:space="preserve">ИНФОРМАЦИЯ </w:t>
      </w:r>
      <w:r w:rsidR="00A61C03">
        <w:rPr>
          <w:b/>
          <w:bCs/>
          <w:kern w:val="36"/>
          <w:sz w:val="44"/>
          <w:szCs w:val="44"/>
        </w:rPr>
        <w:t>ДЛЯ ПОТРЕБИТЕЛЕЙ</w:t>
      </w:r>
      <w:bookmarkStart w:id="0" w:name="_GoBack"/>
      <w:bookmarkEnd w:id="0"/>
    </w:p>
    <w:p w:rsidR="00EA00B4" w:rsidRPr="006F2DA5" w:rsidRDefault="00A40523" w:rsidP="00870331">
      <w:pPr>
        <w:spacing w:before="120"/>
        <w:jc w:val="both"/>
        <w:rPr>
          <w:b/>
          <w:sz w:val="44"/>
          <w:szCs w:val="44"/>
        </w:rPr>
      </w:pPr>
      <w:r w:rsidRPr="00870331">
        <w:rPr>
          <w:b/>
          <w:noProof/>
          <w:sz w:val="44"/>
          <w:szCs w:val="4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4F0AA32" wp14:editId="4FBE4277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.65pt;width:480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    </w:pict>
          </mc:Fallback>
        </mc:AlternateContent>
      </w:r>
    </w:p>
    <w:p w:rsidR="00A60A5A" w:rsidRPr="00870331" w:rsidRDefault="006F2DA5" w:rsidP="00A60A5A">
      <w:pPr>
        <w:ind w:firstLine="709"/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 xml:space="preserve">Об изменении </w:t>
      </w:r>
      <w:r w:rsidR="004D2435">
        <w:rPr>
          <w:b/>
          <w:bCs/>
          <w:iCs/>
          <w:sz w:val="44"/>
          <w:szCs w:val="44"/>
        </w:rPr>
        <w:t>стоимости работ и услуг</w:t>
      </w:r>
    </w:p>
    <w:p w:rsidR="00A60A5A" w:rsidRPr="00870331" w:rsidRDefault="00A60A5A" w:rsidP="00A60A5A">
      <w:pPr>
        <w:ind w:firstLine="709"/>
        <w:jc w:val="center"/>
        <w:rPr>
          <w:bCs/>
          <w:iCs/>
          <w:sz w:val="44"/>
          <w:szCs w:val="44"/>
        </w:rPr>
      </w:pPr>
    </w:p>
    <w:p w:rsidR="009F1799" w:rsidRPr="00870331" w:rsidRDefault="00772110" w:rsidP="009F1799">
      <w:pPr>
        <w:ind w:firstLine="709"/>
        <w:jc w:val="center"/>
        <w:rPr>
          <w:bCs/>
          <w:iCs/>
          <w:sz w:val="44"/>
          <w:szCs w:val="44"/>
        </w:rPr>
      </w:pPr>
      <w:r w:rsidRPr="00870331">
        <w:rPr>
          <w:bCs/>
          <w:iCs/>
          <w:sz w:val="44"/>
          <w:szCs w:val="44"/>
        </w:rPr>
        <w:t>Уважаемые потребители</w:t>
      </w:r>
      <w:r w:rsidR="00A60A5A" w:rsidRPr="00870331">
        <w:rPr>
          <w:bCs/>
          <w:iCs/>
          <w:sz w:val="44"/>
          <w:szCs w:val="44"/>
        </w:rPr>
        <w:t>!</w:t>
      </w:r>
    </w:p>
    <w:p w:rsidR="00604D63" w:rsidRPr="00870331" w:rsidRDefault="00A60A5A" w:rsidP="00604D63">
      <w:pPr>
        <w:jc w:val="both"/>
        <w:rPr>
          <w:bCs/>
          <w:iCs/>
          <w:sz w:val="44"/>
          <w:szCs w:val="44"/>
        </w:rPr>
      </w:pPr>
      <w:r w:rsidRPr="00870331">
        <w:rPr>
          <w:bCs/>
          <w:iCs/>
          <w:sz w:val="44"/>
          <w:szCs w:val="44"/>
        </w:rPr>
        <w:t xml:space="preserve">         </w:t>
      </w:r>
      <w:r w:rsidR="00604D63" w:rsidRPr="00870331">
        <w:rPr>
          <w:bCs/>
          <w:iCs/>
          <w:sz w:val="44"/>
          <w:szCs w:val="44"/>
        </w:rPr>
        <w:t>С</w:t>
      </w:r>
      <w:r w:rsidR="00EC4F54" w:rsidRPr="00870331">
        <w:rPr>
          <w:bCs/>
          <w:iCs/>
          <w:sz w:val="44"/>
          <w:szCs w:val="44"/>
        </w:rPr>
        <w:t xml:space="preserve"> 01.01.2019</w:t>
      </w:r>
      <w:r w:rsidR="001E0F32">
        <w:rPr>
          <w:bCs/>
          <w:iCs/>
          <w:sz w:val="44"/>
          <w:szCs w:val="44"/>
        </w:rPr>
        <w:t xml:space="preserve"> г.</w:t>
      </w:r>
      <w:r w:rsidR="00EC4F54" w:rsidRPr="00870331">
        <w:rPr>
          <w:bCs/>
          <w:iCs/>
          <w:sz w:val="44"/>
          <w:szCs w:val="44"/>
        </w:rPr>
        <w:t xml:space="preserve"> </w:t>
      </w:r>
      <w:r w:rsidR="00604D63" w:rsidRPr="00870331">
        <w:rPr>
          <w:bCs/>
          <w:iCs/>
          <w:sz w:val="44"/>
          <w:szCs w:val="44"/>
        </w:rPr>
        <w:t xml:space="preserve"> при формировании цен </w:t>
      </w:r>
      <w:r w:rsidR="005810E8">
        <w:rPr>
          <w:bCs/>
          <w:iCs/>
          <w:sz w:val="44"/>
          <w:szCs w:val="44"/>
        </w:rPr>
        <w:t xml:space="preserve">на работы и услуги </w:t>
      </w:r>
      <w:r w:rsidR="005810E8" w:rsidRPr="005810E8">
        <w:rPr>
          <w:bCs/>
          <w:iCs/>
          <w:sz w:val="44"/>
          <w:szCs w:val="44"/>
        </w:rPr>
        <w:t>ОАО «Рыбинскгазсервис»</w:t>
      </w:r>
      <w:r w:rsidR="005810E8">
        <w:rPr>
          <w:bCs/>
          <w:iCs/>
          <w:sz w:val="44"/>
          <w:szCs w:val="44"/>
        </w:rPr>
        <w:t xml:space="preserve"> </w:t>
      </w:r>
      <w:r w:rsidR="00604D63" w:rsidRPr="00870331">
        <w:rPr>
          <w:bCs/>
          <w:iCs/>
          <w:sz w:val="44"/>
          <w:szCs w:val="44"/>
        </w:rPr>
        <w:t>будет применяться  новая ставка НДС</w:t>
      </w:r>
      <w:r w:rsidR="006F2DA5">
        <w:rPr>
          <w:bCs/>
          <w:iCs/>
          <w:sz w:val="44"/>
          <w:szCs w:val="44"/>
        </w:rPr>
        <w:t>,</w:t>
      </w:r>
      <w:r w:rsidR="005810E8">
        <w:rPr>
          <w:bCs/>
          <w:iCs/>
          <w:sz w:val="44"/>
          <w:szCs w:val="44"/>
        </w:rPr>
        <w:t xml:space="preserve"> что приведет к изменению их стоимости</w:t>
      </w:r>
      <w:r w:rsidR="00604D63" w:rsidRPr="00870331">
        <w:rPr>
          <w:bCs/>
          <w:iCs/>
          <w:sz w:val="44"/>
          <w:szCs w:val="44"/>
        </w:rPr>
        <w:t xml:space="preserve">. </w:t>
      </w:r>
    </w:p>
    <w:p w:rsidR="00A60A5A" w:rsidRPr="00870331" w:rsidRDefault="00604D63" w:rsidP="00A46E50">
      <w:pPr>
        <w:jc w:val="both"/>
        <w:rPr>
          <w:bCs/>
          <w:sz w:val="44"/>
          <w:szCs w:val="44"/>
        </w:rPr>
      </w:pPr>
      <w:r w:rsidRPr="00870331">
        <w:rPr>
          <w:bCs/>
          <w:sz w:val="44"/>
          <w:szCs w:val="44"/>
        </w:rPr>
        <w:t xml:space="preserve">        </w:t>
      </w:r>
      <w:r w:rsidR="00870331" w:rsidRPr="00870331">
        <w:rPr>
          <w:bCs/>
          <w:sz w:val="44"/>
          <w:szCs w:val="44"/>
        </w:rPr>
        <w:t xml:space="preserve"> </w:t>
      </w:r>
      <w:r w:rsidR="006F2DA5">
        <w:rPr>
          <w:bCs/>
          <w:sz w:val="44"/>
          <w:szCs w:val="44"/>
        </w:rPr>
        <w:t xml:space="preserve">Повышение цен связано  </w:t>
      </w:r>
      <w:r w:rsidR="00A60A5A" w:rsidRPr="00870331">
        <w:rPr>
          <w:bCs/>
          <w:sz w:val="44"/>
          <w:szCs w:val="44"/>
        </w:rPr>
        <w:t xml:space="preserve">с </w:t>
      </w:r>
      <w:r w:rsidR="00A46E50" w:rsidRPr="00870331">
        <w:rPr>
          <w:bCs/>
          <w:sz w:val="44"/>
          <w:szCs w:val="44"/>
        </w:rPr>
        <w:t xml:space="preserve">принятием Федерального закона от 03.08.2018 № 303-ФЗ «О </w:t>
      </w:r>
      <w:proofErr w:type="gramStart"/>
      <w:r w:rsidR="00A46E50" w:rsidRPr="00870331">
        <w:rPr>
          <w:bCs/>
          <w:sz w:val="44"/>
          <w:szCs w:val="44"/>
        </w:rPr>
        <w:t>внесении</w:t>
      </w:r>
      <w:proofErr w:type="gramEnd"/>
      <w:r w:rsidR="00A46E50" w:rsidRPr="00870331">
        <w:rPr>
          <w:bCs/>
          <w:sz w:val="44"/>
          <w:szCs w:val="44"/>
        </w:rPr>
        <w:t xml:space="preserve"> изменений в отдельные законодательные акты Российской Федерации о налогах и сборах» с 01.01.2019 </w:t>
      </w:r>
      <w:r w:rsidRPr="00870331">
        <w:rPr>
          <w:bCs/>
          <w:sz w:val="44"/>
          <w:szCs w:val="44"/>
        </w:rPr>
        <w:t xml:space="preserve">по </w:t>
      </w:r>
      <w:proofErr w:type="gramStart"/>
      <w:r w:rsidRPr="00870331">
        <w:rPr>
          <w:bCs/>
          <w:sz w:val="44"/>
          <w:szCs w:val="44"/>
        </w:rPr>
        <w:t>которому</w:t>
      </w:r>
      <w:proofErr w:type="gramEnd"/>
      <w:r w:rsidRPr="00870331">
        <w:rPr>
          <w:bCs/>
          <w:sz w:val="44"/>
          <w:szCs w:val="44"/>
        </w:rPr>
        <w:t xml:space="preserve"> </w:t>
      </w:r>
      <w:r w:rsidR="00A46E50" w:rsidRPr="00870331">
        <w:rPr>
          <w:bCs/>
          <w:sz w:val="44"/>
          <w:szCs w:val="44"/>
        </w:rPr>
        <w:t>налоговая ставка НДС, предусмотренная пунктом 3 статьи 164 Налогового Кодекса Российской Федерации, п</w:t>
      </w:r>
      <w:r w:rsidRPr="00870331">
        <w:rPr>
          <w:bCs/>
          <w:sz w:val="44"/>
          <w:szCs w:val="44"/>
        </w:rPr>
        <w:t>овышается с 18 до 20 процентов.</w:t>
      </w:r>
    </w:p>
    <w:p w:rsidR="00EA00B4" w:rsidRPr="00870331" w:rsidRDefault="00EA00B4" w:rsidP="00A60A5A">
      <w:pPr>
        <w:jc w:val="both"/>
        <w:rPr>
          <w:bCs/>
          <w:sz w:val="44"/>
          <w:szCs w:val="44"/>
        </w:rPr>
      </w:pPr>
    </w:p>
    <w:p w:rsidR="00421BDA" w:rsidRDefault="00421BDA" w:rsidP="00C7788C"/>
    <w:sectPr w:rsidR="00421BDA" w:rsidSect="00C7788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B4"/>
    <w:rsid w:val="00085392"/>
    <w:rsid w:val="001E0F32"/>
    <w:rsid w:val="003A7A32"/>
    <w:rsid w:val="003F61AA"/>
    <w:rsid w:val="00421BDA"/>
    <w:rsid w:val="00482FC6"/>
    <w:rsid w:val="004D2435"/>
    <w:rsid w:val="005810E8"/>
    <w:rsid w:val="00604D63"/>
    <w:rsid w:val="00605761"/>
    <w:rsid w:val="006F2DA5"/>
    <w:rsid w:val="00772110"/>
    <w:rsid w:val="00870331"/>
    <w:rsid w:val="009837E9"/>
    <w:rsid w:val="009F1799"/>
    <w:rsid w:val="00A40523"/>
    <w:rsid w:val="00A46E50"/>
    <w:rsid w:val="00A60A5A"/>
    <w:rsid w:val="00A61C03"/>
    <w:rsid w:val="00BB6C05"/>
    <w:rsid w:val="00C54404"/>
    <w:rsid w:val="00C7788C"/>
    <w:rsid w:val="00EA00B4"/>
    <w:rsid w:val="00EC4F54"/>
    <w:rsid w:val="00F2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C05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6C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C05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6C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D8CF-AB8C-409D-8DE3-491D6D7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Акентьева А.С.</dc:creator>
  <cp:lastModifiedBy>Акентьева А.С.</cp:lastModifiedBy>
  <cp:revision>6</cp:revision>
  <cp:lastPrinted>2018-11-23T12:03:00Z</cp:lastPrinted>
  <dcterms:created xsi:type="dcterms:W3CDTF">2018-11-22T11:14:00Z</dcterms:created>
  <dcterms:modified xsi:type="dcterms:W3CDTF">2018-11-23T12:18:00Z</dcterms:modified>
</cp:coreProperties>
</file>